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PingFang SC" w:hAnsi="PingFang SC" w:eastAsia="宋体" w:cs="PingFang SC"/>
          <w:i w:val="0"/>
          <w:caps w:val="0"/>
          <w:color w:val="191919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PingFang SC" w:hAnsi="PingFang SC" w:eastAsia="宋体" w:cs="PingFang SC"/>
          <w:i w:val="0"/>
          <w:caps w:val="0"/>
          <w:color w:val="191919"/>
          <w:spacing w:val="0"/>
          <w:sz w:val="19"/>
          <w:szCs w:val="19"/>
          <w:shd w:val="clear" w:fill="FFFFFF"/>
          <w:lang w:val="en-US" w:eastAsia="zh-CN"/>
        </w:rPr>
        <w:t xml:space="preserve">    长安教育人“抗议故事”                        </w:t>
      </w:r>
    </w:p>
    <w:p>
      <w:pPr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</w:t>
      </w:r>
      <w:r>
        <w:rPr>
          <w:rFonts w:hint="eastAsia"/>
          <w:b/>
          <w:bCs/>
          <w:sz w:val="36"/>
          <w:szCs w:val="36"/>
          <w:lang w:eastAsia="zh-CN"/>
        </w:rPr>
        <w:t>履职尽责，永葆初心</w:t>
      </w: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正月初六，一个电话就像一声集结号，把上千名正在休假的教师党员带入一场没有硝烟的战“疫”中。周雪盈老师，也是这上千名投身于阻击疫情战斗的</w:t>
      </w:r>
      <w:r>
        <w:rPr>
          <w:rFonts w:hint="eastAsia"/>
          <w:sz w:val="28"/>
          <w:szCs w:val="28"/>
          <w:lang w:val="en-US" w:eastAsia="zh-CN"/>
        </w:rPr>
        <w:t>志愿者队伍中的</w:t>
      </w:r>
      <w:r>
        <w:rPr>
          <w:rFonts w:hint="eastAsia"/>
          <w:sz w:val="28"/>
          <w:szCs w:val="28"/>
          <w:lang w:eastAsia="zh-CN"/>
        </w:rPr>
        <w:t>一员。</w:t>
      </w:r>
    </w:p>
    <w:p>
      <w:p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周雪盈，是长安六中的一名教师党员。当看到教育局党委成立抗疫先锋队的倡议，她毫不犹豫放弃了与家人共享天伦的春节假期，积极报名，成为抗疫志愿者。同时，她还号召动员广大教师党员报名参与。</w:t>
      </w:r>
    </w:p>
    <w:p>
      <w:p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康德说过：世界上唯有两样东西深深震撼我们的心灵：一是我们头顶上璀璨的星空，一是我们内心崇高的道德法则。自新型冠状病毒感染的肺炎疫情发生后，周雪盈老师</w:t>
      </w:r>
      <w:r>
        <w:rPr>
          <w:rFonts w:hint="eastAsia"/>
          <w:sz w:val="28"/>
          <w:szCs w:val="28"/>
          <w:lang w:val="en-US" w:eastAsia="zh-CN"/>
        </w:rPr>
        <w:t>就</w:t>
      </w:r>
      <w:r>
        <w:rPr>
          <w:rFonts w:hint="eastAsia"/>
          <w:sz w:val="28"/>
          <w:szCs w:val="28"/>
          <w:lang w:eastAsia="zh-CN"/>
        </w:rPr>
        <w:t>密切关注新闻实时动态，疫情来势汹汹，</w:t>
      </w:r>
      <w:r>
        <w:rPr>
          <w:rFonts w:hint="eastAsia"/>
          <w:sz w:val="28"/>
          <w:szCs w:val="28"/>
          <w:lang w:val="en-US" w:eastAsia="zh-CN"/>
        </w:rPr>
        <w:t>令人</w:t>
      </w:r>
      <w:r>
        <w:rPr>
          <w:rFonts w:hint="eastAsia"/>
          <w:sz w:val="28"/>
          <w:szCs w:val="28"/>
          <w:lang w:eastAsia="zh-CN"/>
        </w:rPr>
        <w:t>深感揪心。大年初七，</w:t>
      </w:r>
      <w:r>
        <w:rPr>
          <w:rFonts w:hint="eastAsia"/>
          <w:sz w:val="28"/>
          <w:szCs w:val="28"/>
          <w:lang w:val="en-US" w:eastAsia="zh-CN"/>
        </w:rPr>
        <w:t>她</w:t>
      </w:r>
      <w:r>
        <w:rPr>
          <w:rFonts w:hint="eastAsia"/>
          <w:sz w:val="28"/>
          <w:szCs w:val="28"/>
          <w:lang w:eastAsia="zh-CN"/>
        </w:rPr>
        <w:t>就来到社区门口，加入府东社区防控工作队伍，用实际行动为社区居民防疫抗疫工作贡献力量。</w:t>
      </w:r>
    </w:p>
    <w:p>
      <w:pPr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379980" cy="1778000"/>
            <wp:effectExtent l="0" t="0" r="12700" b="5080"/>
            <wp:docPr id="1" name="图片 1" descr="6e1869c5a68a2c5acf1f49bb4f1c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1869c5a68a2c5acf1f49bb4f1c065"/>
                    <pic:cNvPicPr>
                      <a:picLocks noChangeAspect="1"/>
                    </pic:cNvPicPr>
                  </pic:nvPicPr>
                  <pic:blipFill>
                    <a:blip r:embed="rId4"/>
                    <a:srcRect r="16563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313305" cy="1735455"/>
            <wp:effectExtent l="0" t="0" r="3175" b="1905"/>
            <wp:docPr id="7" name="图片 7" descr="58efefaf7b02ab776e056e4e751b9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8efefaf7b02ab776e056e4e751b9a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她说“抗疫当前，人人都是战士。”</w:t>
      </w:r>
    </w:p>
    <w:p>
      <w:pPr>
        <w:ind w:firstLine="560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她</w:t>
      </w:r>
      <w:r>
        <w:rPr>
          <w:rFonts w:hint="default"/>
          <w:sz w:val="28"/>
          <w:szCs w:val="28"/>
        </w:rPr>
        <w:t>主动担负起坚守小区“门户”的责任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default"/>
          <w:sz w:val="28"/>
          <w:szCs w:val="28"/>
        </w:rPr>
        <w:t>对来往该小区的外来人员及车辆进行严格排查登记</w:t>
      </w:r>
      <w:r>
        <w:rPr>
          <w:rFonts w:hint="eastAsia"/>
          <w:sz w:val="28"/>
          <w:szCs w:val="28"/>
          <w:lang w:eastAsia="zh-CN"/>
        </w:rPr>
        <w:t>，小区公共设施消毒，测量出入人员体温，协助社区做好入户排查登记，</w:t>
      </w:r>
      <w:r>
        <w:rPr>
          <w:rFonts w:hint="default"/>
          <w:sz w:val="28"/>
          <w:szCs w:val="28"/>
        </w:rPr>
        <w:t>靠一张嘴劝导动员，凭一颗火热的“心”，保护着小区群众的身体健康和生命安全。</w:t>
      </w:r>
    </w:p>
    <w:p>
      <w:pPr>
        <w:ind w:firstLine="560"/>
        <w:rPr>
          <w:rFonts w:hint="default"/>
          <w:sz w:val="28"/>
          <w:szCs w:val="28"/>
        </w:rPr>
      </w:pPr>
    </w:p>
    <w:p>
      <w:pPr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056765" cy="1375410"/>
            <wp:effectExtent l="0" t="0" r="635" b="11430"/>
            <wp:docPr id="2" name="图片 2" descr="e66257141c76121e491ccb4639b5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6257141c76121e491ccb4639b5076"/>
                    <pic:cNvPicPr>
                      <a:picLocks noChangeAspect="1"/>
                    </pic:cNvPicPr>
                  </pic:nvPicPr>
                  <pic:blipFill>
                    <a:blip r:embed="rId6"/>
                    <a:srcRect t="10864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287905" cy="1308735"/>
            <wp:effectExtent l="0" t="0" r="13335" b="1905"/>
            <wp:docPr id="3" name="图片 3" descr="83b0b7c3209fc87d74f3b32f6dea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b0b7c3209fc87d74f3b32f6deaed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府东</w:t>
      </w:r>
      <w:r>
        <w:rPr>
          <w:rFonts w:hint="default"/>
          <w:sz w:val="28"/>
          <w:szCs w:val="28"/>
        </w:rPr>
        <w:t>小区部分</w:t>
      </w:r>
      <w:r>
        <w:rPr>
          <w:rFonts w:hint="eastAsia"/>
          <w:sz w:val="28"/>
          <w:szCs w:val="28"/>
          <w:lang w:eastAsia="zh-CN"/>
        </w:rPr>
        <w:t>住户</w:t>
      </w:r>
      <w:r>
        <w:rPr>
          <w:rFonts w:hint="default"/>
          <w:sz w:val="28"/>
          <w:szCs w:val="28"/>
        </w:rPr>
        <w:t>安全防范意识不高，午后阳光充裕，老年人聚集在院子里走动、闲聊，小孩子也时不时出来玩耍。</w:t>
      </w:r>
      <w:r>
        <w:rPr>
          <w:rFonts w:hint="eastAsia"/>
          <w:sz w:val="28"/>
          <w:szCs w:val="28"/>
          <w:lang w:eastAsia="zh-CN"/>
        </w:rPr>
        <w:t>她</w:t>
      </w:r>
      <w:r>
        <w:rPr>
          <w:rFonts w:hint="default"/>
          <w:sz w:val="28"/>
          <w:szCs w:val="28"/>
        </w:rPr>
        <w:t>看在眼里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default"/>
          <w:sz w:val="28"/>
          <w:szCs w:val="28"/>
        </w:rPr>
        <w:t>急在心里，又兼任起“宣传员”的责任，对小区无事走动的人员反复进行宣传劝导，一心为小区居民的身心健康着想，无怨无悔。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社区门口，天冷，还没有取暖设施，一天下来，她被冻的手脚麻木。有人劝她：“你是志愿者，又何必天天去呢？”但她，每天还是一如既往的出现在小区里每一个需要她的岗位上。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周雪盈老师还担任着长安六中的办公室主任，负责学校的宣传工作。非常时期，她还要做好学校各种宣传工作。值班之余，在教师群里宣传一些防疫小常识，传递各级政府部门的政策要求，还撰写了一篇篇美篇，号召教师科学抗</w:t>
      </w:r>
      <w:r>
        <w:rPr>
          <w:rFonts w:hint="eastAsia"/>
          <w:sz w:val="28"/>
          <w:szCs w:val="28"/>
          <w:lang w:val="en-US" w:eastAsia="zh-CN"/>
        </w:rPr>
        <w:t>击</w:t>
      </w:r>
      <w:r>
        <w:rPr>
          <w:rFonts w:hint="eastAsia"/>
          <w:sz w:val="28"/>
          <w:szCs w:val="28"/>
          <w:lang w:eastAsia="zh-CN"/>
        </w:rPr>
        <w:t>疫</w:t>
      </w:r>
      <w:r>
        <w:rPr>
          <w:rFonts w:hint="eastAsia"/>
          <w:sz w:val="28"/>
          <w:szCs w:val="28"/>
          <w:lang w:val="en-US" w:eastAsia="zh-CN"/>
        </w:rPr>
        <w:t>情</w:t>
      </w:r>
      <w:r>
        <w:rPr>
          <w:rFonts w:hint="eastAsia"/>
          <w:sz w:val="28"/>
          <w:szCs w:val="28"/>
          <w:lang w:eastAsia="zh-CN"/>
        </w:rPr>
        <w:t>，积极参与，为抗击疫情做出力所能及的贡献。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729105" cy="2081530"/>
            <wp:effectExtent l="0" t="0" r="8255" b="6350"/>
            <wp:docPr id="4" name="图片 4" descr="57a259230944425022ecd983d2f3f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7a259230944425022ecd983d2f3fa6"/>
                    <pic:cNvPicPr>
                      <a:picLocks noChangeAspect="1"/>
                    </pic:cNvPicPr>
                  </pic:nvPicPr>
                  <pic:blipFill>
                    <a:blip r:embed="rId8"/>
                    <a:srcRect t="20871" r="-58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737360" cy="2059305"/>
            <wp:effectExtent l="0" t="0" r="0" b="13335"/>
            <wp:docPr id="5" name="图片 5" descr="acc5c5c2db3feae196824f342835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cc5c5c2db3feae196824f342835135"/>
                    <pic:cNvPicPr>
                      <a:picLocks noChangeAspect="1"/>
                    </pic:cNvPicPr>
                  </pic:nvPicPr>
                  <pic:blipFill>
                    <a:blip r:embed="rId9"/>
                    <a:srcRect t="20442" b="4788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762125" cy="2026920"/>
            <wp:effectExtent l="0" t="0" r="5715" b="0"/>
            <wp:docPr id="6" name="图片 6" descr="a84ded2a84d93c88e58ef614b036a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84ded2a84d93c88e58ef614b036aac"/>
                    <pic:cNvPicPr>
                      <a:picLocks noChangeAspect="1"/>
                    </pic:cNvPicPr>
                  </pic:nvPicPr>
                  <pic:blipFill>
                    <a:blip r:embed="rId10"/>
                    <a:srcRect t="20368" b="5218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防疫、写稿，工作、家庭，要问累吗？周雪盈老师说：“艰难时刻方显党员本色。比我更累的，还有站在我们前面的为我们指路扛旗的人，站在我们背后默默支持我们的人。”感恩，让她更义不容辞。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839595" cy="2192020"/>
            <wp:effectExtent l="0" t="0" r="4445" b="2540"/>
            <wp:docPr id="12" name="图片 12" descr="ddad2f4300f23f4a6384791fc86b6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dad2f4300f23f4a6384791fc86b6b3"/>
                    <pic:cNvPicPr>
                      <a:picLocks noChangeAspect="1"/>
                    </pic:cNvPicPr>
                  </pic:nvPicPr>
                  <pic:blipFill>
                    <a:blip r:embed="rId11"/>
                    <a:srcRect t="10656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943100" cy="1591310"/>
            <wp:effectExtent l="0" t="0" r="7620" b="8890"/>
            <wp:docPr id="8" name="图片 8" descr="b34aaaa765aeef4a3fae77a2cbbcb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34aaaa765aeef4a3fae77a2cbbcb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961515" cy="1935480"/>
            <wp:effectExtent l="0" t="0" r="4445" b="0"/>
            <wp:docPr id="9" name="图片 9" descr="31be585eb04ce5ce6d5734409a28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1be585eb04ce5ce6d5734409a28536"/>
                    <pic:cNvPicPr>
                      <a:picLocks noChangeAspect="1"/>
                    </pic:cNvPicPr>
                  </pic:nvPicPr>
                  <pic:blipFill>
                    <a:blip r:embed="rId13"/>
                    <a:srcRect l="8096" r="15424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凡是认识周雪盈的人，都这样评价她：做事认真，为人真诚。</w:t>
      </w:r>
      <w:r>
        <w:rPr>
          <w:rFonts w:hint="eastAsia"/>
          <w:sz w:val="28"/>
          <w:szCs w:val="28"/>
          <w:lang w:val="en-US" w:eastAsia="zh-CN"/>
        </w:rPr>
        <w:t>在抗击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新冠肺炎的非常时刻，她冲锋在前，逆行而向。</w:t>
      </w:r>
    </w:p>
    <w:p>
      <w:pPr>
        <w:ind w:firstLine="560"/>
        <w:rPr>
          <w:rFonts w:hint="eastAsia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待到冰消雪融，春草遍野的时候，她将继续</w:t>
      </w:r>
      <w:r>
        <w:rPr>
          <w:rFonts w:hint="eastAsia"/>
          <w:sz w:val="28"/>
          <w:szCs w:val="28"/>
          <w:lang w:eastAsia="zh-CN"/>
        </w:rPr>
        <w:t>在挚爱的</w:t>
      </w:r>
      <w:r>
        <w:rPr>
          <w:rFonts w:hint="eastAsia"/>
          <w:sz w:val="28"/>
          <w:szCs w:val="28"/>
          <w:lang w:val="en-US" w:eastAsia="zh-CN"/>
        </w:rPr>
        <w:t>教育岗位上，勤恳耕耘，从容面对。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26A98"/>
    <w:rsid w:val="279F2AFF"/>
    <w:rsid w:val="2B8018FB"/>
    <w:rsid w:val="2DBD5588"/>
    <w:rsid w:val="3AD80313"/>
    <w:rsid w:val="3AEE3D50"/>
    <w:rsid w:val="608D35E3"/>
    <w:rsid w:val="6C9F0F5D"/>
    <w:rsid w:val="736654D1"/>
    <w:rsid w:val="7AA52ADB"/>
    <w:rsid w:val="7D880E3A"/>
    <w:rsid w:val="7E9F6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</dc:creator>
  <cp:lastModifiedBy>123</cp:lastModifiedBy>
  <dcterms:modified xsi:type="dcterms:W3CDTF">2020-02-17T10:36:47Z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