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2019年长安六中迎新生文艺汇演方案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开学在即，为迎接我校新高一学生的到来，我们学生会将配合学校，组织一场迎接新生文艺汇演，以表示对新同学的热烈欢迎！具体安排如下：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主办方：西安市长安区第六中学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承办方：政教处、学生会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活动名称：《2019年长安六中迎新生文艺汇演》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活动主题：“喜迎新生”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活动时间：8月31日14:30准时开始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活动地点：报告厅</w:t>
      </w: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具体安排：本次活动由学生会文艺部与学生会宣传部配合完成。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负责人：常启明（主席）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具体负责人：刘员（副主席） 田佳昕（文艺部部长）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王晨阳（宣传部部长）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1.八月十五日之前，由文艺部部长田佳昕，副部长王妍懿与政教处老师商议，在之前展演过的文艺活动中，挑选出十六个优秀节目预备参加本次展演；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2.八月二十日之前由宣传部部长王晨阳，协调文艺部，制作出本次文艺汇演节目单；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3.八月二十日之前由刘员副主席与宣传部合作，挑选出四名主持人（两男两女）；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4.八月二十五日之前由文艺部副部长王妍懿，负责收集各个节目PPT背景、伴奏、串词；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5.八月三十一日下午十二点三十分，由常启明主席组织彩排；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6.八月三十一日下午两点三十，学生会配合学校完成本次活动；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7.活动结束后，文艺部成员负责场地打扫。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希望各部部长及成员认真对待本次活动，预祝活动圆满！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长安六中学生会</w:t>
      </w:r>
    </w:p>
    <w:p>
      <w:pPr>
        <w:bidi w:val="0"/>
        <w:ind w:firstLine="5440" w:firstLineChars="1700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2019年8月1日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A825321"/>
    <w:rsid w:val="5BCA5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  <w:style w:type="table" w:customStyle="1" w:styleId="5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516</Words>
  <Characters>539</Characters>
  <Paragraphs>44</Paragraphs>
  <TotalTime>0</TotalTime>
  <ScaleCrop>false</ScaleCrop>
  <LinksUpToDate>false</LinksUpToDate>
  <CharactersWithSpaces>903</CharactersWithSpaces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2020-04-08T13:13:00Z</dcterms:created>
  <dc:creator>WPS Office</dc:creator>
  <cp:lastModifiedBy>陈伯伯</cp:lastModifiedBy>
  <dcterms:modified xsi:type="dcterms:W3CDTF">2020-04-08T13:27:41Z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