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rPr>
          <w:sz w:val="18"/>
          <w:szCs w:val="18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  <w:t>雪松</w:t>
      </w: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uni_baseinfo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中文学名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雪松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拉丁学名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Cedrus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界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植物界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门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裸子植物门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亚门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裸子植物亚门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纲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松柏纲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目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松柏目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科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松科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属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雪松属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种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  <w:t>雪松</w:t>
      </w:r>
      <w:bookmarkStart w:id="1" w:name="3272381-3447547-1"/>
      <w:bookmarkEnd w:id="1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【成长历程】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1984年4月由钱德昌校长组织种植的，当时只有两棵，位于会议室前的两边，后又于1991年春季种植两枝与原来两枝的南边，形成现在的样子。现共计4棵。</w:t>
      </w:r>
      <w:bookmarkStart w:id="5" w:name="_GoBack"/>
      <w:bookmarkEnd w:id="5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【代表意义】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松树它质朴、庄重的个性给人以祥和持重、静谧的感觉。它生机盎然，挺拔、坚毅，心无旁骛，巍然屹立、积极向上，追求阳光，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  <w:t>代表了坚强不屈，能象征一些顽强向上、坚毅、具有百折不挠精神的人，像军人、人民英雄、革命烈士等。寓意积极向上，坚强不屈，不向困难屈服，还有向往着灿烂阳光的含义。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15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形态特征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雪松</w:t>
      </w:r>
      <w:r>
        <w:rPr>
          <w:rStyle w:val="7"/>
          <w:rFonts w:hint="eastAsia" w:ascii="仿宋_GB2312" w:hAnsi="仿宋_GB2312" w:eastAsia="仿宋_GB2312" w:cs="仿宋_GB2312"/>
          <w:i/>
          <w:caps w:val="0"/>
          <w:color w:val="333333"/>
          <w:spacing w:val="0"/>
          <w:sz w:val="24"/>
          <w:szCs w:val="24"/>
          <w:shd w:val="clear" w:fill="FFFFFF"/>
        </w:rPr>
        <w:t>（学名：Cedrus deodara (Roxb.) G. Don）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是松科雪松属植物。常绿乔木，树冠尖塔形，大枝平展，小枝略下垂。叶针形，长8－60厘米，质硬，灰绿色或银灰色，在长枝上散生，短枝上簇生。10-11月开花。球果翌年成熟，椭圆状卵形，熟时赤褐色。产于亚洲西部、喜马拉雅山西部和非洲，地中海沿岸，中国只有一种喜玛拉雅雪松，分布于西藏南部及印度和</w:t>
      </w:r>
      <w:r>
        <w:rPr>
          <w:rFonts w:hint="eastAsia" w:ascii="仿宋_GB2312" w:hAnsi="仿宋_GB2312" w:eastAsia="仿宋_GB2312" w:cs="仿宋_GB2312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"https://baike.so.com/doc/2516261-2658797.html"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阿富汗</w:t>
      </w:r>
      <w:r>
        <w:rPr>
          <w:rFonts w:hint="eastAsia" w:ascii="仿宋_GB2312" w:hAnsi="仿宋_GB2312" w:eastAsia="仿宋_GB2312" w:cs="仿宋_GB2312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。分布于阿富汗至印度，海拔1300-3300米地带，中国多地有栽培。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410" w:firstLineChars="171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乔木，高达30米左右，胸径可达3米；树皮深灰色，裂成不规则的鳞状片；枝平展、微斜展或微下垂，基部宿存芽鳞向外反曲，小枝常下垂，一年生长枝淡灰黄色，密生短绒毛，微有白粉，二、三年生枝呈灰色、淡褐灰色或深灰色。叶在长枝上辐射伸展，短枝之叶成簇生状（每年生出新叶约15-20枚），叶针形，坚硬，淡绿色或深绿色，长2.5-5厘米，宽1-1.5毫米，上部较宽，先端锐尖，下部渐窄，常成三棱形，稀背脊明显，叶之腹面两侧各有2-3条气孔线，背面4-6条，幼时气孔线有白粉。雄球花长卵圆形或椭圆状卵圆形，长2-3厘米，径约1厘米；雌球花卵圆形，长约8毫米，径约5毫米。球果成熟前淡绿色，微有白粉，熟时红褐色，卵圆形或宽椭圆形，长7-12厘米，径5-9厘米，顶端圆钝，有短梗；中部种鳞扇状倒三角形，长2.5-4厘米，宽4-6厘米，上部宽圆，边缘内曲，中部楔状，下部耳形，基部爪状，鳞背密生短绒毛；苞鳞短小；种子近三角状，种翅宽大，较种子为长，连同种子长2.2-3.7厘米。</w:t>
      </w:r>
      <w:bookmarkStart w:id="2" w:name="3272381-3447547-2"/>
      <w:bookmarkEnd w:id="2"/>
      <w:bookmarkStart w:id="3" w:name="refer_3272381-3447547-14379271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410" w:firstLineChars="171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生长环境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在气候温和凉润、土层深厚排水良好的</w:t>
      </w:r>
      <w:r>
        <w:rPr>
          <w:rFonts w:hint="eastAsia" w:ascii="仿宋_GB2312" w:hAnsi="仿宋_GB2312" w:eastAsia="仿宋_GB2312" w:cs="仿宋_GB2312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"https://baike.so.com/doc/1287735-1361572.html"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酸性土壤</w:t>
      </w:r>
      <w:r>
        <w:rPr>
          <w:rFonts w:hint="eastAsia" w:ascii="仿宋_GB2312" w:hAnsi="仿宋_GB2312" w:eastAsia="仿宋_GB2312" w:cs="仿宋_GB2312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上生长旺盛。要求温和凉润气候和上层深厚而排水良好的土壤。喜阳光充足，也稍耐荫、在酸性土、微碱。海拔1300-3300米地带。北部暖温带落叶阔叶林区，南部暖带落叶阔叶林区，中亚热带常绿、落叶阔叶林区和常绿阔叶混交林区。雪松喜年降水量600～1000毫升的暖温带至中亚热带气候，在中国长江中下游一带生长最好。</w:t>
      </w:r>
      <w:bookmarkStart w:id="4" w:name="3272381-3447547-3"/>
      <w:bookmarkEnd w:id="4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050" w:right="450" w:firstLine="410" w:firstLineChars="171"/>
        <w:rPr>
          <w:rFonts w:hint="eastAsia" w:ascii="仿宋_GB2312" w:hAnsi="仿宋_GB2312" w:eastAsia="仿宋_GB2312" w:cs="仿宋_GB2312"/>
          <w:color w:val="333333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分布情况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分布于阿富汗至印度，海拔1300-3300米地带。北京、旅顺、大连、青岛、徐州、上海、南京、杭州、南平、庐山、武汉、长沙、昆明等地已广泛栽培作庭园树</w:t>
      </w:r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31914"/>
    <w:rsid w:val="0AFD099A"/>
    <w:rsid w:val="17776029"/>
    <w:rsid w:val="19816C30"/>
    <w:rsid w:val="6093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2020-04-08T09:37:00Z</dcterms:created>
  <dc:creator>Administrator</dc:creator>
  <cp:lastModifiedBy>Administrator</cp:lastModifiedBy>
  <dcterms:modified xsi:type="dcterms:W3CDTF">2020-04-09T06:44:22Z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