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5220"/>
        <w:gridCol w:w="2105"/>
      </w:tblGrid>
      <w:tr w:rsidR="003D789A" w:rsidTr="0055257E">
        <w:tc>
          <w:tcPr>
            <w:tcW w:w="8693" w:type="dxa"/>
            <w:gridSpan w:val="3"/>
          </w:tcPr>
          <w:p w:rsidR="003D789A" w:rsidRDefault="003D789A" w:rsidP="0055257E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咸阳中学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>高一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年级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>语文</w:t>
            </w:r>
            <w:r>
              <w:rPr>
                <w:rFonts w:hint="eastAsia"/>
                <w:b/>
                <w:color w:val="000000"/>
                <w:sz w:val="24"/>
                <w:u w:val="single"/>
              </w:rPr>
              <w:t xml:space="preserve"> </w:t>
            </w:r>
            <w:r>
              <w:rPr>
                <w:rFonts w:hint="eastAsia"/>
                <w:b/>
                <w:color w:val="000000"/>
                <w:sz w:val="24"/>
              </w:rPr>
              <w:t>科导学案</w:t>
            </w:r>
          </w:p>
        </w:tc>
      </w:tr>
      <w:tr w:rsidR="003D789A" w:rsidTr="0055257E">
        <w:tc>
          <w:tcPr>
            <w:tcW w:w="1368" w:type="dxa"/>
            <w:vAlign w:val="center"/>
          </w:tcPr>
          <w:p w:rsidR="003D789A" w:rsidRDefault="003D789A" w:rsidP="0055257E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题</w:t>
            </w:r>
          </w:p>
        </w:tc>
        <w:tc>
          <w:tcPr>
            <w:tcW w:w="5220" w:type="dxa"/>
          </w:tcPr>
          <w:p w:rsidR="003D789A" w:rsidRDefault="003D789A" w:rsidP="0055257E">
            <w:pPr>
              <w:spacing w:line="360" w:lineRule="auto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b/>
                <w:bCs/>
                <w:color w:val="000000"/>
                <w:sz w:val="24"/>
              </w:rPr>
              <w:t>雨巷</w:t>
            </w:r>
          </w:p>
        </w:tc>
        <w:tc>
          <w:tcPr>
            <w:tcW w:w="2105" w:type="dxa"/>
          </w:tcPr>
          <w:p w:rsidR="003D789A" w:rsidRDefault="003D789A" w:rsidP="0055257E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课时</w:t>
            </w:r>
            <w:r>
              <w:rPr>
                <w:rFonts w:hint="eastAsia"/>
                <w:b/>
                <w:color w:val="000000"/>
                <w:sz w:val="24"/>
              </w:rPr>
              <w:t>:1</w:t>
            </w:r>
          </w:p>
        </w:tc>
      </w:tr>
      <w:tr w:rsidR="003D789A" w:rsidTr="0055257E">
        <w:tc>
          <w:tcPr>
            <w:tcW w:w="1368" w:type="dxa"/>
            <w:vAlign w:val="center"/>
          </w:tcPr>
          <w:p w:rsidR="003D789A" w:rsidRDefault="003D789A" w:rsidP="0055257E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学习目标</w:t>
            </w:r>
          </w:p>
        </w:tc>
        <w:tc>
          <w:tcPr>
            <w:tcW w:w="7325" w:type="dxa"/>
            <w:gridSpan w:val="2"/>
          </w:tcPr>
          <w:p w:rsidR="003D789A" w:rsidRDefault="003D789A" w:rsidP="0055257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1</w:t>
            </w:r>
            <w:r>
              <w:rPr>
                <w:rFonts w:ascii="宋体" w:hAnsi="宋体" w:hint="eastAsia"/>
                <w:color w:val="000000"/>
                <w:sz w:val="24"/>
              </w:rPr>
              <w:t>、认真揣摩诗中意象，把握诗歌意境。</w:t>
            </w:r>
          </w:p>
          <w:p w:rsidR="003D789A" w:rsidRDefault="003D789A" w:rsidP="0055257E">
            <w:pPr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2</w:t>
            </w:r>
            <w:r>
              <w:rPr>
                <w:rFonts w:ascii="宋体" w:hAnsi="宋体" w:hint="eastAsia"/>
                <w:color w:val="000000"/>
                <w:sz w:val="24"/>
              </w:rPr>
              <w:t>、领会“丁香姑娘”的象征意义，体味诗篇所蕴含的思想感情。</w:t>
            </w:r>
          </w:p>
          <w:p w:rsidR="003D789A" w:rsidRDefault="003D789A" w:rsidP="0055257E">
            <w:pPr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学习用美的眼光看待人生的忧苦哀愁。</w:t>
            </w:r>
          </w:p>
        </w:tc>
      </w:tr>
      <w:tr w:rsidR="003D789A" w:rsidTr="0055257E">
        <w:tc>
          <w:tcPr>
            <w:tcW w:w="1368" w:type="dxa"/>
            <w:vAlign w:val="center"/>
          </w:tcPr>
          <w:p w:rsidR="003D789A" w:rsidRDefault="003D789A" w:rsidP="0055257E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重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点</w:t>
            </w:r>
          </w:p>
        </w:tc>
        <w:tc>
          <w:tcPr>
            <w:tcW w:w="7325" w:type="dxa"/>
            <w:gridSpan w:val="2"/>
          </w:tcPr>
          <w:p w:rsidR="003D789A" w:rsidRDefault="003D789A" w:rsidP="0055257E">
            <w:pPr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理解诗歌中重要意象的特点。</w:t>
            </w:r>
          </w:p>
        </w:tc>
      </w:tr>
      <w:tr w:rsidR="003D789A" w:rsidTr="0055257E">
        <w:tc>
          <w:tcPr>
            <w:tcW w:w="1368" w:type="dxa"/>
            <w:vAlign w:val="center"/>
          </w:tcPr>
          <w:p w:rsidR="003D789A" w:rsidRDefault="003D789A" w:rsidP="0055257E">
            <w:pPr>
              <w:spacing w:line="360" w:lineRule="auto"/>
              <w:jc w:val="center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难</w:t>
            </w:r>
            <w:r>
              <w:rPr>
                <w:rFonts w:hint="eastAsia"/>
                <w:b/>
                <w:color w:val="000000"/>
                <w:sz w:val="24"/>
              </w:rPr>
              <w:t xml:space="preserve">    </w:t>
            </w:r>
            <w:r>
              <w:rPr>
                <w:rFonts w:hint="eastAsia"/>
                <w:b/>
                <w:color w:val="000000"/>
                <w:sz w:val="24"/>
              </w:rPr>
              <w:t>点</w:t>
            </w:r>
          </w:p>
        </w:tc>
        <w:tc>
          <w:tcPr>
            <w:tcW w:w="7325" w:type="dxa"/>
            <w:gridSpan w:val="2"/>
          </w:tcPr>
          <w:p w:rsidR="003D789A" w:rsidRDefault="003D789A" w:rsidP="0055257E">
            <w:pPr>
              <w:spacing w:line="360" w:lineRule="auto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分析诗歌思想内容，把握作者思想感情。</w:t>
            </w:r>
          </w:p>
        </w:tc>
      </w:tr>
      <w:tr w:rsidR="003D789A" w:rsidTr="0055257E">
        <w:trPr>
          <w:trHeight w:val="3445"/>
        </w:trPr>
        <w:tc>
          <w:tcPr>
            <w:tcW w:w="8693" w:type="dxa"/>
            <w:gridSpan w:val="3"/>
          </w:tcPr>
          <w:p w:rsidR="003D789A" w:rsidRDefault="003D789A" w:rsidP="0055257E">
            <w:pPr>
              <w:shd w:val="clear" w:color="auto" w:fill="FFFFFF"/>
              <w:spacing w:line="360" w:lineRule="exact"/>
              <w:jc w:val="left"/>
              <w:rPr>
                <w:rFonts w:ascii="宋体" w:hAnsi="宋体" w:hint="eastAsia"/>
                <w:b/>
                <w:color w:val="000000"/>
                <w:spacing w:val="8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8"/>
                <w:sz w:val="24"/>
              </w:rPr>
              <w:t>【自主学习】</w:t>
            </w:r>
          </w:p>
          <w:p w:rsidR="003D789A" w:rsidRDefault="003D789A" w:rsidP="0055257E">
            <w:pPr>
              <w:shd w:val="clear" w:color="auto" w:fill="FFFFFF"/>
              <w:spacing w:line="360" w:lineRule="exact"/>
              <w:jc w:val="left"/>
              <w:rPr>
                <w:rFonts w:ascii="宋体" w:hAnsi="宋体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pacing w:val="8"/>
                <w:sz w:val="24"/>
              </w:rPr>
              <w:t>一、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阅读教材内容，完成下列问题：</w:t>
            </w:r>
            <w:r>
              <w:rPr>
                <w:rFonts w:ascii="宋体" w:hAnsi="宋体"/>
                <w:b/>
                <w:color w:val="000000"/>
                <w:sz w:val="24"/>
              </w:rPr>
              <w:t xml:space="preserve"> </w:t>
            </w:r>
          </w:p>
          <w:p w:rsidR="003D789A" w:rsidRDefault="003D789A" w:rsidP="0055257E">
            <w:pPr>
              <w:widowControl/>
              <w:shd w:val="clear" w:color="auto" w:fill="FFFFFF"/>
              <w:spacing w:line="360" w:lineRule="exact"/>
              <w:ind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1、初读：</w:t>
            </w:r>
          </w:p>
          <w:p w:rsidR="003D789A" w:rsidRDefault="003D789A" w:rsidP="0055257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1.读准字音，</w:t>
            </w:r>
            <w:r>
              <w:rPr>
                <w:rFonts w:ascii="宋体" w:hAnsi="宋体" w:hint="eastAsia"/>
                <w:color w:val="000000"/>
                <w:sz w:val="24"/>
              </w:rPr>
              <w:t>注意下列画线字的读音。</w:t>
            </w:r>
          </w:p>
          <w:p w:rsidR="003D789A" w:rsidRDefault="003D789A" w:rsidP="0055257E">
            <w:pPr>
              <w:spacing w:line="360" w:lineRule="exact"/>
              <w:ind w:firstLineChars="50" w:firstLine="120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撑</w:t>
            </w:r>
            <w:r>
              <w:rPr>
                <w:rFonts w:ascii="宋体" w:hAnsi="宋体" w:hint="eastAsia"/>
                <w:color w:val="000000"/>
                <w:sz w:val="24"/>
              </w:rPr>
              <w:t>着（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/>
                <w:color w:val="000000"/>
                <w:sz w:val="24"/>
              </w:rPr>
              <w:t xml:space="preserve">    </w:t>
            </w:r>
            <w:r>
              <w:rPr>
                <w:rFonts w:ascii="宋体" w:hAnsi="宋体" w:hint="eastAsia"/>
                <w:color w:val="000000"/>
                <w:sz w:val="24"/>
              </w:rPr>
              <w:t>寂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寥</w:t>
            </w: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彳亍</w:t>
            </w: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 xml:space="preserve">    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/>
                <w:color w:val="000000"/>
                <w:sz w:val="24"/>
                <w:u w:val="single"/>
              </w:rPr>
              <w:t xml:space="preserve"> 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彷徨</w:t>
            </w: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/>
                <w:color w:val="000000"/>
                <w:sz w:val="24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  <w:r>
              <w:rPr>
                <w:rFonts w:ascii="宋体" w:hAnsi="宋体" w:hint="eastAsia"/>
                <w:color w:val="000000"/>
                <w:sz w:val="24"/>
                <w:u w:val="single"/>
              </w:rPr>
              <w:t>颓圮（</w:t>
            </w:r>
            <w:r>
              <w:rPr>
                <w:rFonts w:ascii="宋体" w:hAnsi="宋体"/>
                <w:color w:val="000000"/>
                <w:sz w:val="24"/>
              </w:rPr>
              <w:t xml:space="preserve">   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  <w:p w:rsidR="003D789A" w:rsidRDefault="003D789A" w:rsidP="0055257E">
            <w:pPr>
              <w:widowControl/>
              <w:shd w:val="clear" w:color="auto" w:fill="FFFFFF"/>
              <w:spacing w:line="360" w:lineRule="exact"/>
              <w:ind w:hanging="360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</w:t>
            </w:r>
            <w:r>
              <w:rPr>
                <w:rFonts w:hint="eastAsia"/>
                <w:color w:val="000000"/>
                <w:sz w:val="24"/>
              </w:rPr>
              <w:t>2.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读准节奏，感受诗歌的音乐美。</w:t>
            </w:r>
          </w:p>
          <w:p w:rsidR="003D789A" w:rsidRDefault="003D789A" w:rsidP="0055257E">
            <w:pPr>
              <w:spacing w:line="360" w:lineRule="exact"/>
              <w:rPr>
                <w:rFonts w:ascii="宋体" w:hAnsi="宋体" w:hint="eastAsia"/>
                <w:b/>
                <w:bCs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二、阅读资料，了解本诗的相关知识</w:t>
            </w:r>
          </w:p>
          <w:p w:rsidR="003D789A" w:rsidRDefault="003D789A" w:rsidP="0055257E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要求：阅读时注意以下问题，并在阅读过程中找出答案并用</w:t>
            </w:r>
            <w:r>
              <w:rPr>
                <w:rFonts w:ascii="宋体" w:hAnsi="宋体" w:hint="eastAsia"/>
                <w:color w:val="000000"/>
                <w:sz w:val="24"/>
                <w:u w:val="wav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sz w:val="24"/>
              </w:rPr>
              <w:t>勾画。</w:t>
            </w:r>
          </w:p>
          <w:p w:rsidR="003D789A" w:rsidRDefault="003D789A" w:rsidP="003D789A">
            <w:pPr>
              <w:numPr>
                <w:ilvl w:val="0"/>
                <w:numId w:val="1"/>
              </w:numPr>
              <w:tabs>
                <w:tab w:val="left" w:pos="360"/>
              </w:tabs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作者写《雨巷》时是什么心情？</w:t>
            </w:r>
          </w:p>
          <w:p w:rsidR="003D789A" w:rsidRDefault="003D789A" w:rsidP="0055257E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2</w:t>
            </w:r>
            <w:r>
              <w:rPr>
                <w:rFonts w:hint="eastAsia"/>
                <w:color w:val="000000"/>
                <w:sz w:val="24"/>
              </w:rPr>
              <w:t>、戴望舒有哪些作品？具有什么称号？</w:t>
            </w:r>
          </w:p>
          <w:p w:rsidR="003D789A" w:rsidRDefault="003D789A" w:rsidP="0055257E">
            <w:pPr>
              <w:spacing w:line="360" w:lineRule="exac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3</w:t>
            </w:r>
            <w:r>
              <w:rPr>
                <w:rFonts w:ascii="宋体" w:hAnsi="宋体" w:hint="eastAsia"/>
                <w:color w:val="000000"/>
                <w:sz w:val="24"/>
              </w:rPr>
              <w:t>、什么是“新诗”？</w:t>
            </w:r>
          </w:p>
          <w:p w:rsidR="003D789A" w:rsidRDefault="003D789A" w:rsidP="0055257E">
            <w:pPr>
              <w:spacing w:line="360" w:lineRule="exact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【知识链接】</w:t>
            </w:r>
          </w:p>
          <w:p w:rsidR="003D789A" w:rsidRDefault="003D789A" w:rsidP="0055257E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1、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戴望舒（1905.3.5～1950.2.28）现代诗人。又称“雨巷诗人”，中国现代派象征主义诗人。戴望舒为笔名，原名戴朝安，又名戴梦鸥。笔名艾昂甫、江思等。浙江杭县（今杭州市余杭区）人。他的笔名出自屈原的《离骚》：“前望舒使先驱兮，后飞廉使奔属。”意思是说屈原上天入地漫游求索，坐着龙马拉来的车子，前面由月神望舒开路,后面由风神飞廉作跟班。望舒就是神话传说中替月亮驾车的天神，美丽温柔，纯洁幽雅。曾赴法国留学，受法国象征派诗人影响。</w:t>
            </w:r>
          </w:p>
          <w:p w:rsidR="003D789A" w:rsidRDefault="003D789A" w:rsidP="0055257E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1923年秋天，考入上海大学文学系。1925年，转入震旦大学学习法语。1926年与施蛰存、杜衡等人创办《璎珞》旬刊，发表诗作《凝泪出门》。1927年写的《雨巷》。1928年发表《雨巷》并与施蛰存、杜衡、冯雪峰创办《文学工场》。1929年4月，出版了第一本诗集《我的记忆》，这本诗集也是戴望舒早期象征主义诗歌的代表作，其中最为著名的诗篇就是《雨巷》，受到了叶圣陶的极力推荐，成为传诵一时的名作。</w:t>
            </w:r>
          </w:p>
          <w:p w:rsidR="003D789A" w:rsidRDefault="003D789A" w:rsidP="0055257E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1932年他参加施蛰存主持的《现代》杂志编辑社。11月初赴法国留学，先后入读巴黎大学、里昂中法大学。不过在留学期间，他并不喜欢去课堂听课，而是把更多的时间和精力花在了翻译外文著作上。当时他翻译了《苏联文学史话》、《比利时短篇小说集》和《意大利短篇小说集》等，另外还研读了西班牙作家的许多小说集。1935年春天，由于他参加了法国和西班牙的一些反法西斯游行，被学校开除，于是便启程回国。1936年6月，与穆时英的妹妹穆丽娟结婚。</w:t>
            </w:r>
          </w:p>
          <w:p w:rsidR="003D789A" w:rsidRDefault="003D789A" w:rsidP="0055257E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1936年10月，戴望舒与卞之琳、孙大雨、梁宗岱、冯至等人创办了《新诗》月刊，这是中国近代诗坛上最重要的文学期刊之一。《新诗》在1937年7月停刊，共出版10期，是新月派、现代派诗人共同交流的重要场所。</w:t>
            </w:r>
          </w:p>
          <w:p w:rsidR="003D789A" w:rsidRDefault="003D789A" w:rsidP="0055257E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抗日战争爆发后，戴望舒转至香港主编《大公报》文艺副刊，并且创办了《耕耘》杂志。1938年春主编《星岛日报·星岛》副刊。1939年和艾青主编《顶点》。1941年底被捕入狱。</w:t>
            </w:r>
          </w:p>
          <w:p w:rsidR="003D789A" w:rsidRDefault="003D789A" w:rsidP="0055257E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1949年6月，参加在北平召开的中华文学艺术工作代表大会。后担任新闻出版总署国际新闻局法文科科长，从事编译工作。1950年在北京病逝，享年45岁。安葬于北京西山脚下的北京香山万安公墓，墓碑上有茅盾亲笔书写的“诗人戴望舒之墓”。</w:t>
            </w:r>
          </w:p>
          <w:p w:rsidR="003D789A" w:rsidRDefault="003D789A" w:rsidP="0055257E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戴望舒通法语、西班牙语和俄语等欧洲语言，一直从事欧洲文学的翻译工作，他是首个将西班牙诗人洛尔卡的作品翻成中文的人。</w:t>
            </w:r>
          </w:p>
          <w:p w:rsidR="003D789A" w:rsidRDefault="003D789A" w:rsidP="003D789A">
            <w:pPr>
              <w:numPr>
                <w:ilvl w:val="0"/>
                <w:numId w:val="2"/>
              </w:numPr>
              <w:spacing w:line="360" w:lineRule="exact"/>
              <w:rPr>
                <w:rFonts w:hint="eastAsia"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时代背景：《雨巷》产生的1927年夏天，是中国历史上一个最黑暗的时代。反动派对革命者的血腥屠杀，造成了笼罩全国的白色恐怖。原来热烈响应革命的青年，一下子从火的高潮堕入了夜的深渊。他们中的一部分人，找不到革命的前途。他们在痛苦中陷于彷徨迷惘，他们在失望中渴求着新的希望的出现，在阴霾中盼望飘起绚丽的彩虹。</w:t>
            </w:r>
            <w:r>
              <w:rPr>
                <w:rFonts w:hint="eastAsia"/>
                <w:bCs/>
                <w:color w:val="000000"/>
                <w:sz w:val="24"/>
              </w:rPr>
              <w:t>《雨巷》就是一部分进步青年这种心境的反映。</w:t>
            </w:r>
          </w:p>
          <w:p w:rsidR="003D789A" w:rsidRDefault="003D789A" w:rsidP="0055257E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3</w:t>
            </w:r>
            <w:r>
              <w:rPr>
                <w:rFonts w:hint="eastAsia"/>
                <w:color w:val="000000"/>
                <w:sz w:val="24"/>
              </w:rPr>
              <w:t>、新诗：</w:t>
            </w:r>
          </w:p>
          <w:p w:rsidR="003D789A" w:rsidRDefault="003D789A" w:rsidP="0055257E">
            <w:pPr>
              <w:spacing w:line="360" w:lineRule="exact"/>
              <w:ind w:firstLineChars="200" w:firstLine="480"/>
              <w:rPr>
                <w:rFonts w:hint="eastAsia"/>
                <w:bCs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新诗，是指五四运动前后产生的、有别于</w:t>
            </w:r>
            <w:hyperlink r:id="rId5" w:tgtFrame="_blank" w:history="1">
              <w:r>
                <w:rPr>
                  <w:rStyle w:val="a3"/>
                  <w:color w:val="000000"/>
                  <w:sz w:val="24"/>
                </w:rPr>
                <w:t>古典诗歌</w:t>
              </w:r>
            </w:hyperlink>
            <w:r>
              <w:rPr>
                <w:color w:val="000000"/>
                <w:sz w:val="24"/>
              </w:rPr>
              <w:t>的、以白话作为基本语言手段的诗歌</w:t>
            </w:r>
            <w:hyperlink r:id="rId6" w:tgtFrame="_blank" w:history="1">
              <w:r>
                <w:rPr>
                  <w:rStyle w:val="a3"/>
                  <w:color w:val="000000"/>
                  <w:sz w:val="24"/>
                </w:rPr>
                <w:t>体裁</w:t>
              </w:r>
            </w:hyperlink>
            <w:r>
              <w:rPr>
                <w:color w:val="000000"/>
                <w:sz w:val="24"/>
              </w:rPr>
              <w:t>。新诗草创阶段的努力，以废除</w:t>
            </w:r>
            <w:hyperlink r:id="rId7" w:tgtFrame="_blank" w:history="1">
              <w:r>
                <w:rPr>
                  <w:rStyle w:val="a3"/>
                  <w:color w:val="000000"/>
                  <w:sz w:val="24"/>
                </w:rPr>
                <w:t>旧体诗</w:t>
              </w:r>
            </w:hyperlink>
            <w:r>
              <w:rPr>
                <w:color w:val="000000"/>
                <w:sz w:val="24"/>
              </w:rPr>
              <w:t>形式上的束缚，主张白话俗语入诗，以表现诗人的真情实感为主要内容。因此，当时也称新诗为</w:t>
            </w:r>
            <w:r>
              <w:rPr>
                <w:rFonts w:hint="eastAsia"/>
                <w:color w:val="000000"/>
                <w:sz w:val="24"/>
              </w:rPr>
              <w:t>“</w:t>
            </w:r>
            <w:r>
              <w:rPr>
                <w:color w:val="000000"/>
                <w:sz w:val="24"/>
              </w:rPr>
              <w:t>白话诗</w:t>
            </w:r>
            <w:r>
              <w:rPr>
                <w:rFonts w:hint="eastAsia"/>
                <w:color w:val="000000"/>
                <w:sz w:val="24"/>
              </w:rPr>
              <w:t>”“</w:t>
            </w:r>
            <w:r>
              <w:rPr>
                <w:color w:val="000000"/>
                <w:sz w:val="24"/>
              </w:rPr>
              <w:t>白话</w:t>
            </w:r>
            <w:hyperlink r:id="rId8" w:tgtFrame="_blank" w:history="1">
              <w:r>
                <w:rPr>
                  <w:rStyle w:val="a3"/>
                  <w:color w:val="000000"/>
                  <w:sz w:val="24"/>
                </w:rPr>
                <w:t>韵文</w:t>
              </w:r>
            </w:hyperlink>
            <w:r>
              <w:rPr>
                <w:rFonts w:hint="eastAsia"/>
                <w:color w:val="000000"/>
                <w:sz w:val="24"/>
              </w:rPr>
              <w:t>”“</w:t>
            </w:r>
            <w:r>
              <w:rPr>
                <w:color w:val="000000"/>
                <w:sz w:val="24"/>
              </w:rPr>
              <w:t>国语的韵文</w:t>
            </w:r>
            <w:r>
              <w:rPr>
                <w:rFonts w:hint="eastAsia"/>
                <w:color w:val="000000"/>
                <w:sz w:val="24"/>
              </w:rPr>
              <w:t>”</w:t>
            </w:r>
            <w:r>
              <w:rPr>
                <w:color w:val="000000"/>
                <w:sz w:val="24"/>
              </w:rPr>
              <w:t>（</w:t>
            </w:r>
            <w:hyperlink r:id="rId9" w:tgtFrame="_blank" w:history="1">
              <w:r>
                <w:rPr>
                  <w:rStyle w:val="a3"/>
                  <w:color w:val="000000"/>
                  <w:sz w:val="24"/>
                </w:rPr>
                <w:t>钱玄同</w:t>
              </w:r>
            </w:hyperlink>
            <w:r>
              <w:rPr>
                <w:color w:val="000000"/>
                <w:sz w:val="24"/>
              </w:rPr>
              <w:t>《〈</w:t>
            </w:r>
            <w:hyperlink r:id="rId10" w:tgtFrame="_blank" w:history="1">
              <w:r>
                <w:rPr>
                  <w:rStyle w:val="a3"/>
                  <w:color w:val="000000"/>
                  <w:sz w:val="24"/>
                </w:rPr>
                <w:t>尝试集</w:t>
              </w:r>
            </w:hyperlink>
            <w:r>
              <w:rPr>
                <w:color w:val="000000"/>
                <w:sz w:val="24"/>
              </w:rPr>
              <w:t>〉序》、</w:t>
            </w:r>
            <w:hyperlink r:id="rId11" w:tgtFrame="_blank" w:history="1">
              <w:r>
                <w:rPr>
                  <w:rStyle w:val="a3"/>
                  <w:color w:val="000000"/>
                  <w:sz w:val="24"/>
                </w:rPr>
                <w:t>胡适</w:t>
              </w:r>
            </w:hyperlink>
            <w:r>
              <w:rPr>
                <w:color w:val="000000"/>
                <w:sz w:val="24"/>
              </w:rPr>
              <w:t>《谈新诗》、康白情《新诗底我见》）。</w:t>
            </w:r>
            <w:r>
              <w:rPr>
                <w:color w:val="000000"/>
                <w:sz w:val="24"/>
              </w:rPr>
              <w:t>1917</w:t>
            </w:r>
            <w:r>
              <w:rPr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月，《新青年》</w:t>
            </w:r>
            <w:r>
              <w:rPr>
                <w:color w:val="000000"/>
                <w:sz w:val="24"/>
              </w:rPr>
              <w:t>2</w:t>
            </w:r>
            <w:r>
              <w:rPr>
                <w:color w:val="000000"/>
                <w:sz w:val="24"/>
              </w:rPr>
              <w:t>卷</w:t>
            </w:r>
            <w:r>
              <w:rPr>
                <w:color w:val="000000"/>
                <w:sz w:val="24"/>
              </w:rPr>
              <w:t>6</w:t>
            </w:r>
            <w:r>
              <w:rPr>
                <w:color w:val="000000"/>
                <w:sz w:val="24"/>
              </w:rPr>
              <w:t>号刊出胡适的白话</w:t>
            </w:r>
            <w:hyperlink r:id="rId12" w:tgtFrame="_blank" w:history="1">
              <w:r>
                <w:rPr>
                  <w:rStyle w:val="a3"/>
                  <w:color w:val="000000"/>
                  <w:sz w:val="24"/>
                </w:rPr>
                <w:t>诗词</w:t>
              </w:r>
            </w:hyperlink>
            <w:r>
              <w:rPr>
                <w:color w:val="000000"/>
                <w:sz w:val="24"/>
              </w:rPr>
              <w:t>8</w:t>
            </w:r>
            <w:r>
              <w:rPr>
                <w:color w:val="000000"/>
                <w:sz w:val="24"/>
              </w:rPr>
              <w:t>首，是中国新诗运动中出现的第一批白话新诗。第一本用白话写的诗集是胡适的《尝试集》（</w:t>
            </w:r>
            <w:r>
              <w:rPr>
                <w:color w:val="000000"/>
                <w:sz w:val="24"/>
              </w:rPr>
              <w:t>1920</w:t>
            </w:r>
            <w:r>
              <w:rPr>
                <w:color w:val="000000"/>
                <w:sz w:val="24"/>
              </w:rPr>
              <w:t>）。而最早从思想艺术上显示一种崭新面貌，并为新诗地位的确定做出重大贡献的，是</w:t>
            </w:r>
            <w:hyperlink r:id="rId13" w:tgtFrame="_blank" w:history="1">
              <w:r>
                <w:rPr>
                  <w:rStyle w:val="a3"/>
                  <w:color w:val="000000"/>
                  <w:sz w:val="24"/>
                </w:rPr>
                <w:t>郭沫若</w:t>
              </w:r>
            </w:hyperlink>
            <w:r>
              <w:rPr>
                <w:color w:val="000000"/>
                <w:sz w:val="24"/>
              </w:rPr>
              <w:t>的《</w:t>
            </w:r>
            <w:hyperlink r:id="rId14" w:tgtFrame="_blank" w:history="1">
              <w:r>
                <w:rPr>
                  <w:rStyle w:val="a3"/>
                  <w:color w:val="000000"/>
                  <w:sz w:val="24"/>
                </w:rPr>
                <w:t>女神</w:t>
              </w:r>
            </w:hyperlink>
            <w:r>
              <w:rPr>
                <w:color w:val="000000"/>
                <w:sz w:val="24"/>
              </w:rPr>
              <w:t>》（</w:t>
            </w:r>
            <w:r>
              <w:rPr>
                <w:color w:val="000000"/>
                <w:sz w:val="24"/>
              </w:rPr>
              <w:t>1921</w:t>
            </w:r>
            <w:r>
              <w:rPr>
                <w:color w:val="000000"/>
                <w:sz w:val="24"/>
              </w:rPr>
              <w:t>）。</w:t>
            </w:r>
            <w:r>
              <w:rPr>
                <w:color w:val="00000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新诗在建立和发展过程中，受到外国诗歌较大的影响。这对新诗艺术方法的形成起了积极的作用</w:t>
            </w:r>
            <w:r>
              <w:rPr>
                <w:rFonts w:hint="eastAsia"/>
                <w:color w:val="000000"/>
                <w:sz w:val="24"/>
              </w:rPr>
              <w:t>，</w:t>
            </w:r>
            <w:r>
              <w:rPr>
                <w:color w:val="000000"/>
                <w:sz w:val="24"/>
              </w:rPr>
              <w:t>产生了现实主义、浪漫主义、象征主义多种艺术潮流，出现了自由体、新格律体、十四行诗、阶梯式诗、</w:t>
            </w:r>
            <w:hyperlink r:id="rId15" w:tgtFrame="_blank" w:history="1">
              <w:r>
                <w:rPr>
                  <w:rStyle w:val="a3"/>
                  <w:color w:val="000000"/>
                  <w:sz w:val="24"/>
                </w:rPr>
                <w:t>散文</w:t>
              </w:r>
            </w:hyperlink>
            <w:r>
              <w:rPr>
                <w:color w:val="000000"/>
                <w:sz w:val="24"/>
              </w:rPr>
              <w:t>诗等多种形式。众多诗人的探索和一些杰出诗人的创造，使新诗逐渐走向成熟和多样化。从五四运动以来，新诗一直成为</w:t>
            </w:r>
            <w:hyperlink r:id="rId16" w:tgtFrame="_blank" w:history="1">
              <w:r>
                <w:rPr>
                  <w:rStyle w:val="a3"/>
                  <w:color w:val="000000"/>
                  <w:sz w:val="24"/>
                </w:rPr>
                <w:t>中国现代诗歌</w:t>
              </w:r>
            </w:hyperlink>
            <w:r>
              <w:rPr>
                <w:color w:val="000000"/>
                <w:sz w:val="24"/>
              </w:rPr>
              <w:t>的主体。</w:t>
            </w:r>
          </w:p>
          <w:p w:rsidR="003D789A" w:rsidRDefault="003D789A" w:rsidP="0055257E">
            <w:pPr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4、</w:t>
            </w:r>
            <w:r>
              <w:rPr>
                <w:rFonts w:ascii="宋体" w:hAnsi="宋体"/>
                <w:color w:val="000000"/>
                <w:sz w:val="24"/>
              </w:rPr>
              <w:t>象征手法：</w:t>
            </w:r>
          </w:p>
          <w:p w:rsidR="003D789A" w:rsidRDefault="003D789A" w:rsidP="0055257E">
            <w:pPr>
              <w:spacing w:line="360" w:lineRule="exact"/>
              <w:ind w:firstLine="480"/>
              <w:jc w:val="lef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sz w:val="24"/>
              </w:rPr>
              <w:t>象征是文学创作中的一种重要的表现方法，是根据事物之间的某种联系，借助某一具体事物的形象（象征体），以表现某种抽象的概念、思想和感情（被象征的本体）</w:t>
            </w:r>
            <w:r>
              <w:rPr>
                <w:rFonts w:ascii="宋体" w:hAnsi="宋体" w:hint="eastAsia"/>
                <w:color w:val="000000"/>
                <w:sz w:val="24"/>
              </w:rPr>
              <w:t>，</w:t>
            </w:r>
            <w:r>
              <w:rPr>
                <w:rFonts w:ascii="宋体" w:hAnsi="宋体"/>
                <w:color w:val="000000"/>
                <w:sz w:val="24"/>
              </w:rPr>
              <w:t>即所谓“托义于物”。象征能够委婉、含蓄地表达不容易或不便于直接说出的思想感情，化抽象为具体，极大的增强</w:t>
            </w:r>
            <w:r>
              <w:rPr>
                <w:rFonts w:ascii="宋体" w:hAnsi="宋体" w:hint="eastAsia"/>
                <w:color w:val="000000"/>
                <w:sz w:val="24"/>
              </w:rPr>
              <w:t>了</w:t>
            </w:r>
            <w:r>
              <w:rPr>
                <w:rFonts w:ascii="宋体" w:hAnsi="宋体"/>
                <w:color w:val="000000"/>
                <w:sz w:val="24"/>
              </w:rPr>
              <w:t>作品的艺术表现力和感染力。</w:t>
            </w:r>
          </w:p>
          <w:p w:rsidR="003D789A" w:rsidRDefault="003D789A" w:rsidP="0055257E">
            <w:pPr>
              <w:spacing w:line="360" w:lineRule="exact"/>
              <w:rPr>
                <w:rFonts w:hint="eastAsia"/>
                <w:b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rPr>
                <w:rFonts w:hint="eastAsia"/>
                <w:b/>
                <w:color w:val="000000"/>
                <w:sz w:val="24"/>
              </w:rPr>
            </w:pPr>
            <w:r>
              <w:rPr>
                <w:rFonts w:hint="eastAsia"/>
                <w:b/>
                <w:color w:val="000000"/>
                <w:sz w:val="24"/>
              </w:rPr>
              <w:t>三、走近《雨巷》，初步解读</w:t>
            </w:r>
            <w:r>
              <w:rPr>
                <w:rFonts w:hint="eastAsia"/>
                <w:b/>
                <w:color w:val="000000"/>
                <w:sz w:val="24"/>
              </w:rPr>
              <w:t xml:space="preserve">  </w:t>
            </w:r>
          </w:p>
          <w:p w:rsidR="003D789A" w:rsidRDefault="003D789A" w:rsidP="0055257E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、</w:t>
            </w: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诗歌是依靠意象来传达思想感情的，试着来找一下，这首诗运用了哪些意象？</w:t>
            </w:r>
            <w:r>
              <w:rPr>
                <w:rFonts w:ascii="宋体" w:hAnsi="宋体" w:cs="宋体" w:hint="eastAsia"/>
                <w:color w:val="000000"/>
                <w:sz w:val="24"/>
              </w:rPr>
              <w:lastRenderedPageBreak/>
              <w:t>你认为主要意象是哪些？</w:t>
            </w:r>
          </w:p>
          <w:p w:rsidR="003D789A" w:rsidRDefault="003D789A" w:rsidP="0055257E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诗人笔下的“雨巷”是什么样的呢</w:t>
            </w:r>
            <w:r>
              <w:rPr>
                <w:rFonts w:ascii="宋体" w:hAnsi="宋体" w:cs="宋体"/>
                <w:color w:val="000000"/>
                <w:sz w:val="24"/>
              </w:rPr>
              <w:t>?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有着这些特征的“雨巷”传达出诗人怎样的感受？“雨巷”这一意象在诗歌中起到了什么作用？</w:t>
            </w:r>
          </w:p>
          <w:p w:rsidR="003D789A" w:rsidRDefault="003D789A" w:rsidP="0055257E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rPr>
                <w:rFonts w:ascii="宋体" w:hAnsi="宋体" w:cs="宋体" w:hint="eastAsia"/>
                <w:b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 xml:space="preserve"> </w:t>
            </w:r>
          </w:p>
          <w:p w:rsidR="003D789A" w:rsidRDefault="003D789A" w:rsidP="0055257E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3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、知人论世，你认为“雨巷”这个意象具有怎样的象征意义？</w:t>
            </w:r>
          </w:p>
          <w:p w:rsidR="003D789A" w:rsidRDefault="003D789A" w:rsidP="0055257E">
            <w:pPr>
              <w:spacing w:line="360" w:lineRule="exact"/>
              <w:ind w:firstLineChars="98" w:firstLine="235"/>
              <w:rPr>
                <w:rFonts w:ascii="宋体" w:hAnsi="宋体" w:cs="宋体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ind w:firstLineChars="98" w:firstLine="235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ind w:firstLineChars="98" w:firstLine="235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4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、诗人并没有对“油纸伞</w:t>
            </w:r>
            <w:r>
              <w:rPr>
                <w:rFonts w:ascii="宋体" w:hAnsi="宋体" w:cs="宋体"/>
                <w:color w:val="000000"/>
                <w:sz w:val="24"/>
              </w:rPr>
              <w:t>’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做过多具体的描写，你是怎样理解这个意象的？</w:t>
            </w:r>
          </w:p>
          <w:p w:rsidR="003D789A" w:rsidRDefault="003D789A" w:rsidP="0055257E">
            <w:pPr>
              <w:spacing w:line="360" w:lineRule="exact"/>
              <w:ind w:firstLineChars="98" w:firstLine="235"/>
              <w:rPr>
                <w:rFonts w:ascii="宋体" w:hAnsi="宋体" w:cs="宋体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ind w:firstLineChars="98" w:firstLine="235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ind w:firstLineChars="98" w:firstLine="235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ind w:firstLineChars="98" w:firstLine="235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5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“丁香一样的姑娘”是什么样的？为何用丁香来形容姑娘？你认为“丁香一样的姑娘”具有怎样的象征意义？</w:t>
            </w:r>
          </w:p>
          <w:p w:rsidR="003D789A" w:rsidRDefault="003D789A" w:rsidP="0055257E">
            <w:pPr>
              <w:spacing w:line="360" w:lineRule="exact"/>
              <w:ind w:firstLineChars="98" w:firstLine="235"/>
              <w:rPr>
                <w:rFonts w:ascii="宋体" w:hAnsi="宋体" w:cs="宋体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widowControl/>
              <w:shd w:val="clear" w:color="auto" w:fill="FFFFFF"/>
              <w:spacing w:line="360" w:lineRule="exact"/>
              <w:jc w:val="left"/>
              <w:rPr>
                <w:rFonts w:ascii="宋体" w:hAnsi="宋体" w:cs="宋体" w:hint="eastAsia"/>
                <w:color w:val="000000"/>
                <w:kern w:val="0"/>
                <w:sz w:val="24"/>
              </w:rPr>
            </w:pPr>
          </w:p>
          <w:p w:rsidR="003D789A" w:rsidRDefault="003D789A" w:rsidP="0055257E">
            <w:pPr>
              <w:spacing w:line="360" w:lineRule="exact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【合作探究】小组合作完成下列问题</w:t>
            </w:r>
          </w:p>
          <w:p w:rsidR="003D789A" w:rsidRDefault="003D789A" w:rsidP="0055257E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一、</w:t>
            </w:r>
            <w:r>
              <w:rPr>
                <w:rFonts w:hint="eastAsia"/>
                <w:color w:val="000000"/>
                <w:sz w:val="24"/>
              </w:rPr>
              <w:t>竞读，由各组派代表进行诵读，根据“准确”、“流畅”、“有感情”三级标准评定“诵读明星”。</w:t>
            </w:r>
          </w:p>
          <w:p w:rsidR="003D789A" w:rsidRDefault="003D789A" w:rsidP="0055257E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诵读明星：</w:t>
            </w:r>
          </w:p>
          <w:p w:rsidR="003D789A" w:rsidRDefault="003D789A" w:rsidP="0055257E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评选理由：</w:t>
            </w:r>
          </w:p>
          <w:p w:rsidR="003D789A" w:rsidRDefault="003D789A" w:rsidP="0055257E">
            <w:pPr>
              <w:spacing w:line="360" w:lineRule="exact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二、赏析诗歌，探究下面问题</w:t>
            </w:r>
          </w:p>
          <w:p w:rsidR="003D789A" w:rsidRDefault="003D789A" w:rsidP="0055257E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1、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诗中的抒情主人公“我”是怎样的人？</w:t>
            </w:r>
          </w:p>
          <w:p w:rsidR="003D789A" w:rsidRDefault="003D789A" w:rsidP="0055257E">
            <w:pPr>
              <w:spacing w:line="360" w:lineRule="exact"/>
              <w:ind w:firstLineChars="98" w:firstLine="235"/>
              <w:rPr>
                <w:rFonts w:ascii="宋体" w:hAnsi="宋体" w:cs="宋体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color w:val="000000"/>
                <w:sz w:val="24"/>
              </w:rPr>
              <w:t>2、</w:t>
            </w:r>
            <w:r>
              <w:rPr>
                <w:rFonts w:ascii="宋体" w:hAnsi="宋体" w:cs="宋体" w:hint="eastAsia"/>
                <w:color w:val="000000"/>
                <w:sz w:val="24"/>
              </w:rPr>
              <w:t>作者用雨巷、丁香姑娘等典型的意象，准确的表达了“忧伤”这种典型情节。他为什么这么忧伤呢？有人认为《雨巷》就是一首爱情诗，</w:t>
            </w:r>
            <w:r>
              <w:rPr>
                <w:rFonts w:ascii="宋体" w:hAnsi="宋体" w:cs="宋体"/>
                <w:color w:val="00000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sz w:val="24"/>
              </w:rPr>
              <w:t>还有人解读出了更深层次的意义，你是怎样理解《雨巷》的主题的？（可结合《雨巷》创作的时代背景来思考）</w:t>
            </w:r>
          </w:p>
          <w:p w:rsidR="003D789A" w:rsidRDefault="003D789A" w:rsidP="0055257E">
            <w:pPr>
              <w:spacing w:line="360" w:lineRule="exact"/>
              <w:rPr>
                <w:rFonts w:hint="eastAsia"/>
                <w:bCs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jc w:val="left"/>
              <w:rPr>
                <w:rFonts w:ascii="宋体" w:hAnsi="宋体" w:hint="eastAsia"/>
                <w:b/>
                <w:color w:val="00000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sz w:val="24"/>
              </w:rPr>
              <w:t>【课堂检测】</w:t>
            </w:r>
          </w:p>
          <w:p w:rsidR="003D789A" w:rsidRDefault="003D789A" w:rsidP="0055257E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1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对《雨巷》一诗分析有误的一项是</w:t>
            </w:r>
            <w:r>
              <w:rPr>
                <w:rFonts w:ascii="宋体" w:hAnsi="宋体" w:cs="宋体"/>
                <w:color w:val="000000"/>
                <w:sz w:val="24"/>
              </w:rPr>
              <w:t>(     )</w:t>
            </w:r>
          </w:p>
          <w:p w:rsidR="003D789A" w:rsidRDefault="003D789A" w:rsidP="0055257E">
            <w:pPr>
              <w:spacing w:line="3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A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、整首诗凄清，婉转，而又情意绵绵。</w:t>
            </w:r>
          </w:p>
          <w:p w:rsidR="003D789A" w:rsidRDefault="003D789A" w:rsidP="0055257E">
            <w:pPr>
              <w:spacing w:line="3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B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、整首诗意境深远，让人肝肠寸断。</w:t>
            </w:r>
          </w:p>
          <w:p w:rsidR="003D789A" w:rsidRDefault="003D789A" w:rsidP="0055257E">
            <w:pPr>
              <w:spacing w:line="3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C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、诗人以“雨巷”为题，揭示内心的苦闷、惆怅以及对理想的渴望。</w:t>
            </w:r>
          </w:p>
          <w:p w:rsidR="003D789A" w:rsidRDefault="003D789A" w:rsidP="0055257E">
            <w:pPr>
              <w:spacing w:line="3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D</w:t>
            </w:r>
            <w:r>
              <w:rPr>
                <w:rFonts w:ascii="宋体" w:hAnsi="宋体" w:cs="宋体" w:hint="eastAsia"/>
                <w:color w:val="000000"/>
                <w:sz w:val="24"/>
              </w:rPr>
              <w:t>、诗人大量运用反复、排比等修辞手法，耐人寻味。</w:t>
            </w:r>
          </w:p>
          <w:p w:rsidR="003D789A" w:rsidRDefault="003D789A" w:rsidP="0055257E">
            <w:pPr>
              <w:spacing w:line="36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b/>
                <w:color w:val="000000"/>
                <w:sz w:val="24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sz w:val="24"/>
              </w:rPr>
              <w:t>.</w:t>
            </w:r>
            <w:r>
              <w:rPr>
                <w:rFonts w:ascii="宋体" w:hAnsi="宋体" w:cs="宋体" w:hint="eastAsia"/>
                <w:color w:val="000000"/>
                <w:sz w:val="24"/>
              </w:rPr>
              <w:t>比较《雨巷》的首尾两节，说说它们有何异同点。</w:t>
            </w:r>
          </w:p>
          <w:p w:rsidR="003D789A" w:rsidRDefault="003D789A" w:rsidP="0055257E">
            <w:pPr>
              <w:spacing w:line="360" w:lineRule="exact"/>
              <w:ind w:firstLineChars="200" w:firstLine="480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360" w:lineRule="exact"/>
              <w:jc w:val="left"/>
              <w:rPr>
                <w:rFonts w:ascii="宋体" w:hAnsi="宋体" w:hint="eastAsia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【</w:t>
            </w:r>
            <w:r>
              <w:rPr>
                <w:rFonts w:ascii="宋体" w:hAnsi="宋体" w:hint="eastAsia"/>
                <w:b/>
                <w:bCs/>
                <w:color w:val="000000"/>
                <w:sz w:val="24"/>
              </w:rPr>
              <w:t>拓展训练</w:t>
            </w:r>
            <w:r>
              <w:rPr>
                <w:rFonts w:ascii="宋体" w:hAnsi="宋体" w:hint="eastAsia"/>
                <w:color w:val="000000"/>
                <w:sz w:val="24"/>
              </w:rPr>
              <w:t>】</w:t>
            </w:r>
          </w:p>
          <w:p w:rsidR="003D789A" w:rsidRDefault="003D789A" w:rsidP="0055257E">
            <w:pPr>
              <w:spacing w:line="360" w:lineRule="exact"/>
              <w:ind w:firstLineChars="200" w:firstLine="480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品析《错误》一诗，说说“你”是位什么样的人。</w:t>
            </w:r>
          </w:p>
          <w:p w:rsidR="003D789A" w:rsidRDefault="003D789A" w:rsidP="0055257E">
            <w:pPr>
              <w:spacing w:line="360" w:lineRule="exact"/>
              <w:ind w:firstLineChars="500" w:firstLine="120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我打江南走过 </w:t>
            </w:r>
          </w:p>
          <w:p w:rsidR="003D789A" w:rsidRDefault="003D789A" w:rsidP="0055257E">
            <w:pPr>
              <w:spacing w:line="360" w:lineRule="exact"/>
              <w:ind w:firstLineChars="500" w:firstLine="120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那等在季节里的容颜如莲花的开落 </w:t>
            </w:r>
          </w:p>
          <w:p w:rsidR="003D789A" w:rsidRDefault="003D789A" w:rsidP="0055257E">
            <w:pPr>
              <w:spacing w:line="360" w:lineRule="exact"/>
              <w:ind w:firstLineChars="500" w:firstLine="120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东风不来，三月的柳絮不飞 </w:t>
            </w:r>
          </w:p>
          <w:p w:rsidR="003D789A" w:rsidRDefault="003D789A" w:rsidP="0055257E">
            <w:pPr>
              <w:spacing w:line="360" w:lineRule="exact"/>
              <w:ind w:firstLineChars="500" w:firstLine="120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你底心如小小寂寞的城 </w:t>
            </w:r>
          </w:p>
          <w:p w:rsidR="003D789A" w:rsidRDefault="003D789A" w:rsidP="0055257E">
            <w:pPr>
              <w:spacing w:line="360" w:lineRule="exact"/>
              <w:ind w:firstLineChars="500" w:firstLine="120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恰若青石的街道向晚 </w:t>
            </w:r>
          </w:p>
          <w:p w:rsidR="003D789A" w:rsidRDefault="003D789A" w:rsidP="0055257E">
            <w:pPr>
              <w:spacing w:line="360" w:lineRule="exact"/>
              <w:ind w:firstLineChars="500" w:firstLine="120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跫音不响，三月的春帷不揭 </w:t>
            </w:r>
          </w:p>
          <w:p w:rsidR="003D789A" w:rsidRDefault="003D789A" w:rsidP="0055257E">
            <w:pPr>
              <w:spacing w:line="360" w:lineRule="exact"/>
              <w:ind w:firstLineChars="500" w:firstLine="120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你底心是小小的窗扉紧掩 </w:t>
            </w:r>
          </w:p>
          <w:p w:rsidR="003D789A" w:rsidRDefault="003D789A" w:rsidP="0055257E">
            <w:pPr>
              <w:spacing w:line="360" w:lineRule="exact"/>
              <w:ind w:firstLineChars="500" w:firstLine="120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 xml:space="preserve">我达达的马蹄是美丽的错误 </w:t>
            </w:r>
          </w:p>
          <w:p w:rsidR="003D789A" w:rsidRDefault="003D789A" w:rsidP="0055257E">
            <w:pPr>
              <w:spacing w:line="360" w:lineRule="exact"/>
              <w:ind w:firstLineChars="500" w:firstLine="1200"/>
              <w:rPr>
                <w:rFonts w:ascii="宋体" w:hAnsi="宋体" w:cs="宋体" w:hint="eastAsia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我不是归人，是个过客……</w:t>
            </w:r>
          </w:p>
          <w:p w:rsidR="003D789A" w:rsidRDefault="003D789A" w:rsidP="0055257E">
            <w:pPr>
              <w:spacing w:line="100" w:lineRule="exact"/>
              <w:ind w:firstLineChars="500" w:firstLine="1200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100" w:lineRule="exact"/>
              <w:ind w:firstLineChars="500" w:firstLine="1200"/>
              <w:rPr>
                <w:rFonts w:ascii="宋体" w:hAnsi="宋体" w:cs="宋体" w:hint="eastAsia"/>
                <w:color w:val="000000"/>
                <w:sz w:val="24"/>
              </w:rPr>
            </w:pPr>
          </w:p>
          <w:p w:rsidR="003D789A" w:rsidRDefault="003D789A" w:rsidP="0055257E">
            <w:pPr>
              <w:spacing w:line="100" w:lineRule="exact"/>
              <w:ind w:firstLineChars="500" w:firstLine="1200"/>
              <w:rPr>
                <w:rFonts w:ascii="宋体" w:hAnsi="宋体" w:cs="宋体" w:hint="eastAsia"/>
                <w:color w:val="000000"/>
                <w:sz w:val="24"/>
              </w:rPr>
            </w:pPr>
          </w:p>
        </w:tc>
      </w:tr>
    </w:tbl>
    <w:p w:rsidR="009B1327" w:rsidRPr="003D789A" w:rsidRDefault="009B1327"/>
    <w:sectPr w:rsidR="009B1327" w:rsidRPr="003D789A" w:rsidSect="009B13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0D545F"/>
    <w:multiLevelType w:val="multilevel"/>
    <w:tmpl w:val="360D545F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57C0529A"/>
    <w:multiLevelType w:val="singleLevel"/>
    <w:tmpl w:val="57C0529A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12E1F"/>
    <w:rsid w:val="003D789A"/>
    <w:rsid w:val="009B1327"/>
    <w:rsid w:val="00B12E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8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3D78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ike.baidu.com/view/296233.htm" TargetMode="External"/><Relationship Id="rId13" Type="http://schemas.openxmlformats.org/officeDocument/2006/relationships/hyperlink" Target="http://baike.baidu.com/view/2021.ht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baike.baidu.com/view/126248.htm" TargetMode="External"/><Relationship Id="rId12" Type="http://schemas.openxmlformats.org/officeDocument/2006/relationships/hyperlink" Target="http://baike.baidu.com/view/506479.ht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baike.baidu.com/view/1827406.ht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baike.baidu.com/view/186069.htm" TargetMode="External"/><Relationship Id="rId11" Type="http://schemas.openxmlformats.org/officeDocument/2006/relationships/hyperlink" Target="http://baike.baidu.com/view/2010.htm" TargetMode="External"/><Relationship Id="rId5" Type="http://schemas.openxmlformats.org/officeDocument/2006/relationships/hyperlink" Target="http://baike.baidu.com/view/1149808.htm" TargetMode="External"/><Relationship Id="rId15" Type="http://schemas.openxmlformats.org/officeDocument/2006/relationships/hyperlink" Target="http://baike.baidu.com/view/1136.htm" TargetMode="External"/><Relationship Id="rId10" Type="http://schemas.openxmlformats.org/officeDocument/2006/relationships/hyperlink" Target="http://baike.baidu.com/view/844502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aike.baidu.com/view/2005.htm" TargetMode="External"/><Relationship Id="rId14" Type="http://schemas.openxmlformats.org/officeDocument/2006/relationships/hyperlink" Target="http://baike.baidu.com/view/6689.ht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554</Words>
  <Characters>3164</Characters>
  <Application>Microsoft Office Word</Application>
  <DocSecurity>0</DocSecurity>
  <Lines>26</Lines>
  <Paragraphs>7</Paragraphs>
  <ScaleCrop>false</ScaleCrop>
  <Company>lenovo</Company>
  <LinksUpToDate>false</LinksUpToDate>
  <CharactersWithSpaces>3711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2020-04-02T00:25:00Z</dcterms:created>
  <dcterms:modified xsi:type="dcterms:W3CDTF">2020-04-02T00:25:00Z</dcterms:modified>
</cp:coreProperties>
</file>